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3156"/>
      </w:tblGrid>
      <w:tr w:rsidR="00A21C8B" w:rsidRPr="002F72BA" w14:paraId="22FF82C2" w14:textId="77777777" w:rsidTr="004A4CA8">
        <w:trPr>
          <w:trHeight w:val="2385"/>
        </w:trPr>
        <w:tc>
          <w:tcPr>
            <w:tcW w:w="0" w:type="auto"/>
          </w:tcPr>
          <w:p w14:paraId="74B86FA4" w14:textId="707CC0C3" w:rsidR="00ED3DBB" w:rsidRPr="00ED3DBB" w:rsidRDefault="00A21C8B" w:rsidP="00ED3DBB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this activity, </w:t>
            </w:r>
            <w:r w:rsidR="00ED3DBB">
              <w:rPr>
                <w:rFonts w:ascii="Arial" w:hAnsi="Arial" w:cs="Arial"/>
                <w:sz w:val="20"/>
                <w:szCs w:val="20"/>
              </w:rPr>
              <w:t>s</w:t>
            </w:r>
            <w:r w:rsidR="00ED3DBB" w:rsidRPr="00ED3DBB">
              <w:rPr>
                <w:rFonts w:ascii="Arial" w:hAnsi="Arial" w:cs="Arial"/>
                <w:iCs/>
                <w:sz w:val="20"/>
                <w:szCs w:val="20"/>
              </w:rPr>
              <w:t>tudents systematically explore the effect of the coefficients on the graph</w:t>
            </w:r>
            <w:r w:rsidR="000B74CE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ED3DBB" w:rsidRPr="00ED3DBB">
              <w:rPr>
                <w:rFonts w:ascii="Arial" w:hAnsi="Arial" w:cs="Arial"/>
                <w:iCs/>
                <w:sz w:val="20"/>
                <w:szCs w:val="20"/>
              </w:rPr>
              <w:t xml:space="preserve"> of </w:t>
            </w:r>
            <w:r w:rsidR="000B74CE">
              <w:rPr>
                <w:rFonts w:ascii="Arial" w:hAnsi="Arial" w:cs="Arial"/>
                <w:iCs/>
                <w:sz w:val="20"/>
                <w:szCs w:val="20"/>
              </w:rPr>
              <w:t xml:space="preserve">sinusoidal </w:t>
            </w:r>
            <w:r w:rsidR="00ED3DBB" w:rsidRPr="00ED3DBB">
              <w:rPr>
                <w:rFonts w:ascii="Arial" w:hAnsi="Arial" w:cs="Arial"/>
                <w:iCs/>
                <w:sz w:val="20"/>
                <w:szCs w:val="20"/>
              </w:rPr>
              <w:t xml:space="preserve">functions. Terminology describing the graph—amplitude, period, frequency, phase shift, </w:t>
            </w:r>
            <w:r w:rsidR="00ED3DBB">
              <w:rPr>
                <w:rFonts w:ascii="Arial" w:hAnsi="Arial" w:cs="Arial"/>
                <w:iCs/>
                <w:sz w:val="20"/>
                <w:szCs w:val="20"/>
              </w:rPr>
              <w:t>mid</w:t>
            </w:r>
            <w:r w:rsidR="00ED3DBB" w:rsidRPr="00ED3DBB">
              <w:rPr>
                <w:rFonts w:ascii="Arial" w:hAnsi="Arial" w:cs="Arial"/>
                <w:iCs/>
                <w:sz w:val="20"/>
                <w:szCs w:val="20"/>
              </w:rPr>
              <w:t>line, and vertical offset—is introduced, then reinforced as the student calculates these values directly from the graph using the graphing calculator</w:t>
            </w:r>
            <w:r w:rsidR="00ED3DBB">
              <w:rPr>
                <w:rFonts w:ascii="Arial" w:hAnsi="Arial" w:cs="Arial"/>
                <w:iCs/>
                <w:sz w:val="20"/>
                <w:szCs w:val="20"/>
              </w:rPr>
              <w:t xml:space="preserve"> and the </w:t>
            </w:r>
            <w:r w:rsidR="00ED3DBB" w:rsidRPr="00ED3DB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Transformation</w:t>
            </w:r>
            <w:r w:rsidR="00ED3DB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Graphing</w:t>
            </w:r>
            <w:r w:rsidR="00ED3DBB" w:rsidRPr="00ED3DB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App</w:t>
            </w:r>
            <w:r w:rsidR="00ED3DBB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0ED4476F" w14:textId="629FE727" w:rsidR="00A21C8B" w:rsidRPr="002F72BA" w:rsidRDefault="00A21C8B" w:rsidP="004A4CA8">
            <w:pPr>
              <w:spacing w:line="320" w:lineRule="atLeast"/>
              <w:ind w:right="252"/>
              <w:rPr>
                <w:rFonts w:ascii="Arial" w:hAnsi="Arial" w:cs="Arial"/>
                <w:sz w:val="20"/>
                <w:szCs w:val="20"/>
              </w:rPr>
            </w:pPr>
          </w:p>
          <w:p w14:paraId="00C5223A" w14:textId="77777777" w:rsidR="00A21C8B" w:rsidRPr="002F72BA" w:rsidRDefault="00A21C8B" w:rsidP="004A4CA8">
            <w:pPr>
              <w:spacing w:line="320" w:lineRule="atLeast"/>
              <w:ind w:left="720" w:right="50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25BEC7B0" w14:textId="11324062" w:rsidR="00A21C8B" w:rsidRPr="002F72BA" w:rsidRDefault="00B513C6" w:rsidP="004A4CA8">
            <w:pPr>
              <w:spacing w:line="3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B513C6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686E519" wp14:editId="5222C515">
                  <wp:extent cx="1865784" cy="1406985"/>
                  <wp:effectExtent l="0" t="0" r="1270" b="3175"/>
                  <wp:docPr id="15094868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48681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784" cy="1406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4806F5" w14:textId="77777777" w:rsidR="00A21C8B" w:rsidRPr="008E6F0B" w:rsidRDefault="00A21C8B" w:rsidP="00A21C8B">
      <w:pPr>
        <w:spacing w:line="320" w:lineRule="atLeast"/>
        <w:rPr>
          <w:rFonts w:ascii="Arial" w:hAnsi="Arial" w:cs="Arial"/>
          <w:sz w:val="20"/>
          <w:szCs w:val="20"/>
        </w:rPr>
      </w:pPr>
    </w:p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21C8B" w:rsidRPr="002F72BA" w14:paraId="4F32E4F5" w14:textId="77777777" w:rsidTr="004A4CA8">
        <w:tc>
          <w:tcPr>
            <w:tcW w:w="9528" w:type="dxa"/>
          </w:tcPr>
          <w:p w14:paraId="493FC938" w14:textId="1D330671" w:rsidR="00A21C8B" w:rsidRDefault="00A21C8B" w:rsidP="004A4CA8">
            <w:pPr>
              <w:spacing w:before="120" w:line="320" w:lineRule="atLeast"/>
              <w:ind w:right="1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parameter</w:t>
            </w:r>
            <w:r w:rsidR="000B74CE">
              <w:rPr>
                <w:rFonts w:ascii="Arial" w:hAnsi="Arial" w:cs="Arial"/>
                <w:sz w:val="20"/>
                <w:szCs w:val="20"/>
              </w:rPr>
              <w:t>s A, B, C and D will each affect your sinusoidal function in different ways. You will be u</w:t>
            </w:r>
            <w:r>
              <w:rPr>
                <w:rFonts w:ascii="Arial" w:hAnsi="Arial" w:cs="Arial"/>
                <w:sz w:val="20"/>
                <w:szCs w:val="20"/>
              </w:rPr>
              <w:t>sing the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77F" w:rsidRPr="000B74CE">
              <w:rPr>
                <w:rFonts w:ascii="Arial" w:hAnsi="Arial" w:cs="Arial"/>
                <w:b/>
                <w:bCs/>
                <w:sz w:val="20"/>
                <w:szCs w:val="20"/>
              </w:rPr>
              <w:t>transformation app</w:t>
            </w:r>
            <w:r w:rsidR="000B74CE">
              <w:rPr>
                <w:rFonts w:ascii="Arial" w:hAnsi="Arial" w:cs="Arial"/>
                <w:sz w:val="20"/>
                <w:szCs w:val="20"/>
              </w:rPr>
              <w:t xml:space="preserve"> on the handheld</w:t>
            </w:r>
            <w:r>
              <w:rPr>
                <w:rFonts w:ascii="Arial" w:hAnsi="Arial" w:cs="Arial"/>
                <w:sz w:val="20"/>
                <w:szCs w:val="20"/>
              </w:rPr>
              <w:t>, change the value of a parameter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by entering the equation for each question into Y</w:t>
            </w:r>
            <w:r w:rsidR="009E277F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0B74CE">
              <w:rPr>
                <w:rFonts w:ascii="Arial" w:hAnsi="Arial" w:cs="Arial"/>
                <w:sz w:val="20"/>
                <w:szCs w:val="20"/>
              </w:rPr>
              <w:t>/or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9E277F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pressing the arrow keys to manipulate each parameter of the function on the graph. </w:t>
            </w:r>
            <w:r>
              <w:rPr>
                <w:rFonts w:ascii="Arial" w:hAnsi="Arial" w:cs="Arial"/>
                <w:sz w:val="20"/>
                <w:szCs w:val="20"/>
              </w:rPr>
              <w:t xml:space="preserve">At the end of this activity, </w:t>
            </w:r>
            <w:r w:rsidR="009E277F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0B74CE">
              <w:rPr>
                <w:rFonts w:ascii="Arial" w:hAnsi="Arial" w:cs="Arial"/>
                <w:sz w:val="20"/>
                <w:szCs w:val="20"/>
              </w:rPr>
              <w:t>will have a much better understanding of the role of each parameter and how they affect a sinusoidal function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BFA25C" w14:textId="77777777" w:rsidR="00A21C8B" w:rsidRDefault="00A21C8B" w:rsidP="009E277F">
            <w:pPr>
              <w:spacing w:before="120" w:line="320" w:lineRule="atLeast"/>
              <w:ind w:left="720" w:right="130" w:hanging="720"/>
              <w:rPr>
                <w:rFonts w:ascii="Arial" w:hAnsi="Arial" w:cs="Arial"/>
                <w:sz w:val="20"/>
                <w:szCs w:val="20"/>
              </w:rPr>
            </w:pPr>
          </w:p>
          <w:p w14:paraId="2D05B664" w14:textId="64EF5828" w:rsidR="009E277F" w:rsidRPr="009E277F" w:rsidRDefault="00C110E8" w:rsidP="009E277F">
            <w:pPr>
              <w:spacing w:before="120" w:line="320" w:lineRule="atLeast"/>
              <w:ind w:left="720" w:right="130" w:hanging="72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Problem</w:t>
            </w:r>
            <w:r w:rsidR="009E277F" w:rsidRPr="009E27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– A general trigonometric function</w:t>
            </w:r>
            <w:r w:rsidR="009E277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br/>
            </w:r>
          </w:p>
        </w:tc>
      </w:tr>
      <w:tr w:rsidR="00A21C8B" w:rsidRPr="002F72BA" w14:paraId="4D5FB518" w14:textId="77777777" w:rsidTr="004A4CA8">
        <w:tc>
          <w:tcPr>
            <w:tcW w:w="9528" w:type="dxa"/>
          </w:tcPr>
          <w:tbl>
            <w:tblPr>
              <w:tblW w:w="9465" w:type="dxa"/>
              <w:tblLayout w:type="fixed"/>
              <w:tblLook w:val="01E0" w:firstRow="1" w:lastRow="1" w:firstColumn="1" w:lastColumn="1" w:noHBand="0" w:noVBand="0"/>
            </w:tblPr>
            <w:tblGrid>
              <w:gridCol w:w="9465"/>
            </w:tblGrid>
            <w:tr w:rsidR="00C110E8" w14:paraId="78591E0C" w14:textId="77777777" w:rsidTr="00C110E8">
              <w:trPr>
                <w:cantSplit/>
                <w:trHeight w:val="873"/>
              </w:trPr>
              <w:tc>
                <w:tcPr>
                  <w:tcW w:w="9468" w:type="dxa"/>
                  <w:hideMark/>
                </w:tcPr>
                <w:p w14:paraId="1C37E49E" w14:textId="00751A3E" w:rsidR="00C110E8" w:rsidRDefault="002C21E5" w:rsidP="00C110E8">
                  <w:pPr>
                    <w:spacing w:after="120" w:line="28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To turn on the</w:t>
                  </w:r>
                  <w:r w:rsidR="00C110E8">
                    <w:rPr>
                      <w:sz w:val="22"/>
                      <w:szCs w:val="22"/>
                    </w:rPr>
                    <w:t xml:space="preserve"> </w:t>
                  </w:r>
                  <w:r w:rsidR="00C110E8" w:rsidRPr="00C110E8">
                    <w:rPr>
                      <w:b/>
                      <w:bCs/>
                      <w:iCs/>
                      <w:sz w:val="22"/>
                      <w:szCs w:val="22"/>
                    </w:rPr>
                    <w:t>Transformation Graphing</w:t>
                  </w:r>
                  <w:r w:rsidR="00C110E8">
                    <w:rPr>
                      <w:sz w:val="22"/>
                      <w:szCs w:val="22"/>
                    </w:rPr>
                    <w:t xml:space="preserve"> app, press </w:t>
                  </w:r>
                  <w:r w:rsidR="00C110E8" w:rsidRPr="00C110E8">
                    <w:rPr>
                      <w:b/>
                      <w:bCs/>
                      <w:sz w:val="22"/>
                      <w:szCs w:val="22"/>
                    </w:rPr>
                    <w:t>apps</w:t>
                  </w:r>
                  <w:r w:rsidR="00C110E8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="00C110E8" w:rsidRPr="00C110E8">
                    <w:rPr>
                      <w:b/>
                      <w:bCs/>
                      <w:sz w:val="22"/>
                      <w:szCs w:val="22"/>
                    </w:rPr>
                    <w:t>Transfrm</w:t>
                  </w:r>
                  <w:proofErr w:type="spellEnd"/>
                  <w:r w:rsidR="00C110E8">
                    <w:rPr>
                      <w:sz w:val="22"/>
                      <w:szCs w:val="22"/>
                    </w:rPr>
                    <w:t xml:space="preserve">, </w:t>
                  </w:r>
                  <w:r w:rsidR="00C110E8" w:rsidRPr="00C110E8">
                    <w:rPr>
                      <w:b/>
                      <w:bCs/>
                      <w:sz w:val="22"/>
                      <w:szCs w:val="22"/>
                    </w:rPr>
                    <w:t>any key</w:t>
                  </w:r>
                  <w:r w:rsidR="00C110E8">
                    <w:rPr>
                      <w:sz w:val="22"/>
                      <w:szCs w:val="22"/>
                    </w:rPr>
                    <w:t xml:space="preserve">. Go to </w:t>
                  </w:r>
                  <w:r w:rsidR="00C110E8" w:rsidRPr="00C110E8">
                    <w:rPr>
                      <w:b/>
                      <w:bCs/>
                      <w:sz w:val="22"/>
                      <w:szCs w:val="22"/>
                    </w:rPr>
                    <w:t>y =</w:t>
                  </w:r>
                  <w:r w:rsidR="00C110E8">
                    <w:rPr>
                      <w:sz w:val="22"/>
                      <w:szCs w:val="22"/>
                    </w:rPr>
                    <w:t xml:space="preserve"> and enter the general sin</w:t>
                  </w:r>
                  <w:r>
                    <w:rPr>
                      <w:sz w:val="22"/>
                      <w:szCs w:val="22"/>
                    </w:rPr>
                    <w:t>usoidal</w:t>
                  </w:r>
                  <w:r w:rsidR="00C110E8">
                    <w:rPr>
                      <w:sz w:val="22"/>
                      <w:szCs w:val="22"/>
                    </w:rPr>
                    <w:t xml:space="preserve"> function in</w:t>
                  </w:r>
                  <w:r w:rsidR="00C110E8">
                    <w:rPr>
                      <w:b/>
                      <w:sz w:val="22"/>
                      <w:szCs w:val="22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</m:oMath>
                  <w:r w:rsidR="00C110E8">
                    <w:rPr>
                      <w:sz w:val="22"/>
                      <w:szCs w:val="22"/>
                    </w:rPr>
                    <w:t>,</w:t>
                  </w:r>
                  <w:r w:rsidR="00C110E8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14:paraId="03E8CD1D" w14:textId="50104BC7" w:rsidR="00C110E8" w:rsidRPr="00C110E8" w:rsidRDefault="00C110E8" w:rsidP="00C110E8">
                  <w:pPr>
                    <w:spacing w:after="120" w:line="280" w:lineRule="atLeas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=A*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B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X+C</m:t>
                                </m:r>
                              </m:e>
                            </m:d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+D</m:t>
                        </m:r>
                      </m:e>
                    </m:func>
                  </m:oMath>
                  <w:r>
                    <w:rPr>
                      <w:i/>
                      <w:sz w:val="22"/>
                      <w:szCs w:val="22"/>
                    </w:rPr>
                    <w:t>.</w:t>
                  </w:r>
                </w:p>
                <w:p w14:paraId="1511852A" w14:textId="728BFD43" w:rsidR="00C110E8" w:rsidRPr="003D6251" w:rsidRDefault="00C110E8" w:rsidP="003D6251">
                  <w:pPr>
                    <w:pStyle w:val="ListParagraph"/>
                    <w:numPr>
                      <w:ilvl w:val="0"/>
                      <w:numId w:val="1"/>
                    </w:numPr>
                    <w:spacing w:after="120" w:line="280" w:lineRule="atLeast"/>
                    <w:rPr>
                      <w:sz w:val="22"/>
                      <w:szCs w:val="22"/>
                    </w:rPr>
                  </w:pPr>
                  <w:r w:rsidRPr="003D6251">
                    <w:rPr>
                      <w:sz w:val="22"/>
                      <w:szCs w:val="22"/>
                    </w:rPr>
                    <w:t>Complete the table.</w:t>
                  </w:r>
                </w:p>
                <w:tbl>
                  <w:tblPr>
                    <w:tblW w:w="7500" w:type="dxa"/>
                    <w:tblInd w:w="3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720"/>
                    <w:gridCol w:w="720"/>
                    <w:gridCol w:w="720"/>
                    <w:gridCol w:w="1155"/>
                    <w:gridCol w:w="1155"/>
                    <w:gridCol w:w="1155"/>
                    <w:gridCol w:w="1155"/>
                  </w:tblGrid>
                  <w:tr w:rsidR="00C110E8" w14:paraId="49D197CB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C2E5580" w14:textId="77777777" w:rsidR="00C110E8" w:rsidRDefault="00C110E8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8930702" w14:textId="77777777" w:rsidR="00C110E8" w:rsidRDefault="00C110E8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80CD11" w14:textId="77777777" w:rsidR="00C110E8" w:rsidRDefault="00C110E8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C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47CA09" w14:textId="77777777" w:rsidR="00C110E8" w:rsidRDefault="00C110E8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81E9255" w14:textId="77777777" w:rsidR="00C110E8" w:rsidRDefault="00C110E8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zero1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7E0C9A1" w14:textId="77777777" w:rsidR="00C110E8" w:rsidRDefault="00C110E8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zero2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A3FDFB" w14:textId="77777777" w:rsidR="00C110E8" w:rsidRDefault="00C110E8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min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F534D84" w14:textId="77777777" w:rsidR="00C110E8" w:rsidRDefault="00C110E8" w:rsidP="00C110E8">
                        <w:pPr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max</w:t>
                        </w:r>
                      </w:p>
                    </w:tc>
                  </w:tr>
                  <w:tr w:rsidR="00C110E8" w14:paraId="0B991F31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B93498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42369A2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D985175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779B4AA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14E2AF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349100B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4F93FE0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91451F6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C110E8" w14:paraId="65E4F6B4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4E3F98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EA64D0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½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B2A5B0D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2F3D33F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EFBE357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04D5713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2123EE9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041D4E" w14:textId="77777777" w:rsidR="00C110E8" w:rsidRDefault="00C110E8" w:rsidP="00C110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BD93F2B" w14:textId="77777777" w:rsidR="00C110E8" w:rsidRDefault="00C110E8" w:rsidP="00C110E8">
                  <w:pPr>
                    <w:spacing w:after="120" w:line="28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4ED7F1AF" w14:textId="11EF6DE0" w:rsidR="00C110E8" w:rsidRPr="002F72BA" w:rsidRDefault="00C110E8" w:rsidP="00C110E8">
            <w:pPr>
              <w:tabs>
                <w:tab w:val="left" w:pos="720"/>
                <w:tab w:val="left" w:pos="6192"/>
              </w:tabs>
              <w:spacing w:line="320" w:lineRule="atLeast"/>
              <w:ind w:right="13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B3307C" w14:textId="274A3447" w:rsidR="00A21C8B" w:rsidRDefault="00A21C8B" w:rsidP="00A21C8B"/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C110E8" w14:paraId="569737A8" w14:textId="77777777" w:rsidTr="003D6251">
        <w:tc>
          <w:tcPr>
            <w:tcW w:w="9175" w:type="dxa"/>
          </w:tcPr>
          <w:p w14:paraId="5A33E2B4" w14:textId="12382A08" w:rsidR="00C110E8" w:rsidRPr="003D6251" w:rsidRDefault="00A35C6B" w:rsidP="003D62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C110E8" w:rsidRPr="003D6251">
              <w:rPr>
                <w:rFonts w:ascii="Arial" w:hAnsi="Arial" w:cs="Arial"/>
                <w:sz w:val="20"/>
                <w:szCs w:val="20"/>
              </w:rPr>
              <w:t>ith a classmate</w:t>
            </w:r>
            <w:r>
              <w:rPr>
                <w:rFonts w:ascii="Arial" w:hAnsi="Arial" w:cs="Arial"/>
                <w:sz w:val="20"/>
                <w:szCs w:val="20"/>
              </w:rPr>
              <w:t>, write down</w:t>
            </w:r>
            <w:r w:rsidR="00C110E8" w:rsidRPr="003D6251">
              <w:rPr>
                <w:rFonts w:ascii="Arial" w:hAnsi="Arial" w:cs="Arial"/>
                <w:sz w:val="20"/>
                <w:szCs w:val="20"/>
              </w:rPr>
              <w:t xml:space="preserve"> the differences you notice between the graph created by row one and the graph created by row two.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9EBBCC" w14:textId="2E508032" w:rsidR="003D6251" w:rsidRPr="00C110E8" w:rsidRDefault="003D6251" w:rsidP="00A21C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C230E2" w14:textId="77777777" w:rsidR="00C110E8" w:rsidRDefault="00C110E8" w:rsidP="00A21C8B"/>
    <w:p w14:paraId="6C04001E" w14:textId="77777777" w:rsidR="002C21E5" w:rsidRDefault="002C21E5" w:rsidP="00A21C8B"/>
    <w:p w14:paraId="4C686A4B" w14:textId="77777777" w:rsidR="002C21E5" w:rsidRDefault="002C21E5" w:rsidP="00A21C8B"/>
    <w:p w14:paraId="32495DB7" w14:textId="77777777" w:rsidR="002C21E5" w:rsidRDefault="002C21E5" w:rsidP="00A21C8B"/>
    <w:p w14:paraId="790029E0" w14:textId="77777777" w:rsidR="002C21E5" w:rsidRDefault="002C21E5" w:rsidP="00A21C8B"/>
    <w:p w14:paraId="199A2D4B" w14:textId="77777777" w:rsidR="002C21E5" w:rsidRDefault="002C21E5" w:rsidP="00A21C8B"/>
    <w:p w14:paraId="02565DA6" w14:textId="77777777" w:rsidR="002C21E5" w:rsidRDefault="002C21E5" w:rsidP="00A21C8B"/>
    <w:p w14:paraId="063260CF" w14:textId="77777777" w:rsidR="002C21E5" w:rsidRDefault="002C21E5" w:rsidP="00A21C8B"/>
    <w:tbl>
      <w:tblPr>
        <w:tblW w:w="9528" w:type="dxa"/>
        <w:tblLayout w:type="fixed"/>
        <w:tblLook w:val="01E0" w:firstRow="1" w:lastRow="1" w:firstColumn="1" w:lastColumn="1" w:noHBand="0" w:noVBand="0"/>
      </w:tblPr>
      <w:tblGrid>
        <w:gridCol w:w="9528"/>
      </w:tblGrid>
      <w:tr w:rsidR="00A21C8B" w:rsidRPr="002F72BA" w14:paraId="1C9BFCF4" w14:textId="77777777" w:rsidTr="004A4CA8">
        <w:tc>
          <w:tcPr>
            <w:tcW w:w="9528" w:type="dxa"/>
          </w:tcPr>
          <w:p w14:paraId="5457EBEC" w14:textId="785DD6C1" w:rsidR="00A21C8B" w:rsidRPr="009E277F" w:rsidRDefault="009D507B" w:rsidP="004A4CA8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Problem</w:t>
            </w:r>
            <w:r w:rsidR="009E277F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2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– The effect of the coefficients A, B, C, and D</w:t>
            </w:r>
          </w:p>
          <w:p w14:paraId="4C02A5B5" w14:textId="77777777" w:rsidR="00A21C8B" w:rsidRPr="006A4264" w:rsidRDefault="00A21C8B" w:rsidP="004A4CA8">
            <w:pPr>
              <w:spacing w:line="320" w:lineRule="atLeast"/>
              <w:ind w:right="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2F2CABAC" w14:textId="77777777" w:rsidTr="004A4CA8">
        <w:tc>
          <w:tcPr>
            <w:tcW w:w="9528" w:type="dxa"/>
          </w:tcPr>
          <w:tbl>
            <w:tblPr>
              <w:tblW w:w="9465" w:type="dxa"/>
              <w:tblLayout w:type="fixed"/>
              <w:tblLook w:val="01E0" w:firstRow="1" w:lastRow="1" w:firstColumn="1" w:lastColumn="1" w:noHBand="0" w:noVBand="0"/>
            </w:tblPr>
            <w:tblGrid>
              <w:gridCol w:w="9465"/>
            </w:tblGrid>
            <w:tr w:rsidR="009D507B" w:rsidRPr="002907ED" w14:paraId="0B24C871" w14:textId="77777777" w:rsidTr="009D507B">
              <w:trPr>
                <w:cantSplit/>
              </w:trPr>
              <w:tc>
                <w:tcPr>
                  <w:tcW w:w="9468" w:type="dxa"/>
                </w:tcPr>
                <w:p w14:paraId="54427ABA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Examining A</w:t>
                  </w:r>
                </w:p>
                <w:p w14:paraId="156B19CC" w14:textId="0E7A49B0" w:rsidR="009D507B" w:rsidRPr="002907ED" w:rsidRDefault="009D507B" w:rsidP="009D507B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Set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1 and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0 and change the value of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. Try 4 different values of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 w:rsidRPr="002907E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(even negative values)</w:t>
                  </w:r>
                  <w:r w:rsid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and fill in the table below.</w:t>
                  </w:r>
                </w:p>
                <w:tbl>
                  <w:tblPr>
                    <w:tblW w:w="7500" w:type="dxa"/>
                    <w:tblInd w:w="3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720"/>
                    <w:gridCol w:w="720"/>
                    <w:gridCol w:w="720"/>
                    <w:gridCol w:w="1155"/>
                    <w:gridCol w:w="1155"/>
                    <w:gridCol w:w="1155"/>
                    <w:gridCol w:w="1155"/>
                  </w:tblGrid>
                  <w:tr w:rsidR="009D507B" w:rsidRPr="002907ED" w14:paraId="04459A4E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8C973FC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373725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EF5A39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91654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4E6CF4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zero1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5A9932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zero2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57F354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min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C2AE2A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max</w:t>
                        </w:r>
                      </w:p>
                    </w:tc>
                  </w:tr>
                  <w:tr w:rsidR="009D507B" w:rsidRPr="002907ED" w14:paraId="08C403E2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D3D44F3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28B1B5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DA46BDD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7CACAE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9D72D6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EF4A8D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AFD5E2C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512AEAE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441F2E04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2D5B13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AFB989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18BE8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D512DD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E573AF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37DC44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ADF108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8A3BA7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49E15179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B3519B4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F280ED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CD4EA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54F37A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16091B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768470C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67A631E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0391B84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2C81F7C0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3FF637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9814F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06912D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A03693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FE7360C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41149E4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64CA05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B12FC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10A452A" w14:textId="283E1FAF" w:rsidR="009D507B" w:rsidRPr="002907ED" w:rsidRDefault="009D507B" w:rsidP="009D507B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How did the appearance of the graph change?</w:t>
                  </w:r>
                </w:p>
                <w:p w14:paraId="520C0984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1BC4CE2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2D5DBB4" w14:textId="77777777" w:rsidR="009D507B" w:rsidRPr="002907ED" w:rsidRDefault="009D507B" w:rsidP="009D507B">
                  <w:pPr>
                    <w:numPr>
                      <w:ilvl w:val="0"/>
                      <w:numId w:val="4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Which graph features changed? Which did not change?</w:t>
                  </w:r>
                </w:p>
                <w:p w14:paraId="515A5E8F" w14:textId="77777777" w:rsidR="009D507B" w:rsidRPr="002907ED" w:rsidRDefault="009D507B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8FD5EA5" w14:textId="77777777" w:rsidR="009D507B" w:rsidRPr="002907ED" w:rsidRDefault="009D507B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2EA6972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5DBF78E" w14:textId="77777777" w:rsidR="009D507B" w:rsidRPr="002907ED" w:rsidRDefault="009D507B" w:rsidP="009D507B">
                  <w:pPr>
                    <w:numPr>
                      <w:ilvl w:val="0"/>
                      <w:numId w:val="4"/>
                    </w:numPr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Write equations to describe the relationship between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and the features that did change.</w:t>
                  </w:r>
                </w:p>
                <w:p w14:paraId="22B4E4D2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4DE8689" w14:textId="77777777" w:rsidR="00DB6EBF" w:rsidRPr="002907ED" w:rsidRDefault="00DB6EBF" w:rsidP="009D507B">
                  <w:pPr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71B36B35" w14:textId="77777777" w:rsidR="009D507B" w:rsidRPr="002907ED" w:rsidRDefault="009D507B" w:rsidP="009D507B">
                  <w:pPr>
                    <w:spacing w:after="120" w:line="280" w:lineRule="atLeast"/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9D507B" w:rsidRPr="002907ED" w14:paraId="05278CD0" w14:textId="77777777" w:rsidTr="009D507B">
              <w:trPr>
                <w:cantSplit/>
              </w:trPr>
              <w:tc>
                <w:tcPr>
                  <w:tcW w:w="9468" w:type="dxa"/>
                  <w:hideMark/>
                </w:tcPr>
                <w:p w14:paraId="1D2A5804" w14:textId="5BC57DA1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The value of </w:t>
                  </w:r>
                  <m:oMath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A</m:t>
                        </m:r>
                      </m:e>
                    </m:d>
                  </m:oMath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is the </w:t>
                  </w:r>
                  <w:r w:rsidRPr="002907ED">
                    <w:rPr>
                      <w:rFonts w:ascii="Arial" w:hAnsi="Arial" w:cs="Arial"/>
                      <w:b/>
                      <w:sz w:val="20"/>
                      <w:szCs w:val="20"/>
                    </w:rPr>
                    <w:t>amplitude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. It is equal to half of the difference between its maximum and minimum values.</w:t>
                  </w:r>
                </w:p>
                <w:p w14:paraId="7C7F576F" w14:textId="2820E21E" w:rsidR="009D507B" w:rsidRPr="002907ED" w:rsidRDefault="009D507B" w:rsidP="009D507B">
                  <w:pPr>
                    <w:pStyle w:val="ListParagraph"/>
                    <w:numPr>
                      <w:ilvl w:val="0"/>
                      <w:numId w:val="4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Calculate the amplitude from the minimum and maximum values in the table above.</w:t>
                  </w:r>
                </w:p>
                <w:p w14:paraId="45A39807" w14:textId="77777777" w:rsidR="009D507B" w:rsidRPr="002907ED" w:rsidRDefault="009D507B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E40CCE4" w14:textId="77777777" w:rsidR="009D507B" w:rsidRPr="002907ED" w:rsidRDefault="009D507B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F4537BC" w14:textId="77777777" w:rsidR="00DB6EBF" w:rsidRPr="002907ED" w:rsidRDefault="00DB6EBF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C4A3031" w14:textId="77777777" w:rsidR="009D507B" w:rsidRPr="002907ED" w:rsidRDefault="009D507B" w:rsidP="009D507B">
                  <w:pPr>
                    <w:numPr>
                      <w:ilvl w:val="0"/>
                      <w:numId w:val="4"/>
                    </w:numPr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Compare the results to the values of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. What do you notice?</w:t>
                  </w:r>
                </w:p>
              </w:tc>
            </w:tr>
            <w:tr w:rsidR="009D507B" w:rsidRPr="002907ED" w14:paraId="2239396B" w14:textId="77777777" w:rsidTr="009D507B">
              <w:trPr>
                <w:cantSplit/>
              </w:trPr>
              <w:tc>
                <w:tcPr>
                  <w:tcW w:w="9468" w:type="dxa"/>
                </w:tcPr>
                <w:p w14:paraId="5951C634" w14:textId="77777777" w:rsidR="009D507B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lastRenderedPageBreak/>
                    <w:t>Examining B</w:t>
                  </w:r>
                </w:p>
                <w:p w14:paraId="7ECFB347" w14:textId="7A7B6A37" w:rsidR="002907ED" w:rsidRPr="002907ED" w:rsidRDefault="002907ED" w:rsidP="009D507B">
                  <w:pPr>
                    <w:pStyle w:val="ListParagraph"/>
                    <w:numPr>
                      <w:ilvl w:val="0"/>
                      <w:numId w:val="5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Set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1 and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0 and change the value of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. Try 4 different values of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  <w:r w:rsidRPr="002907E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(even negative values)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and fill in the table below.</w:t>
                  </w:r>
                </w:p>
                <w:tbl>
                  <w:tblPr>
                    <w:tblW w:w="7500" w:type="dxa"/>
                    <w:tblInd w:w="3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720"/>
                    <w:gridCol w:w="720"/>
                    <w:gridCol w:w="720"/>
                    <w:gridCol w:w="1155"/>
                    <w:gridCol w:w="1155"/>
                    <w:gridCol w:w="1155"/>
                    <w:gridCol w:w="1155"/>
                  </w:tblGrid>
                  <w:tr w:rsidR="009D507B" w:rsidRPr="002907ED" w14:paraId="3BF09B65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12D8D0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B886B6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B8E610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2C61D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1B2665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zero1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0C433D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zero2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57C40C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min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ACD959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max</w:t>
                        </w:r>
                      </w:p>
                    </w:tc>
                  </w:tr>
                  <w:tr w:rsidR="009D507B" w:rsidRPr="002907ED" w14:paraId="26CC6B49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864DEE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3686DF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4E7F2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670FBD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7797C6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A688D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1DB3DC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DCAC57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2BA2D275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3C95A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E46021C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CBA8DD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1A051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F4154C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5D92C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D4E99B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12CF2D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0A98853B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70959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26A4F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7931734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0EE1BAE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A8AA5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69CAEEB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3EF2DE2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9C0200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29E7E2EC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83BEB1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DB7D11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FDC339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B5285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9D85ED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CBAB5B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1DA315B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AA43DE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FF931F4" w14:textId="60250282" w:rsidR="009D507B" w:rsidRPr="002907ED" w:rsidRDefault="009D507B" w:rsidP="002907ED">
                  <w:pPr>
                    <w:numPr>
                      <w:ilvl w:val="0"/>
                      <w:numId w:val="5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How did the appearance of the graph change?</w:t>
                  </w:r>
                </w:p>
                <w:p w14:paraId="55FE3CA6" w14:textId="77777777" w:rsidR="009D507B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1A6DD53" w14:textId="77777777" w:rsidR="002907ED" w:rsidRPr="002907ED" w:rsidRDefault="002907ED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69926F" w14:textId="77777777" w:rsidR="009D507B" w:rsidRPr="002907ED" w:rsidRDefault="009D507B" w:rsidP="002907ED">
                  <w:pPr>
                    <w:numPr>
                      <w:ilvl w:val="0"/>
                      <w:numId w:val="5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Which graph features changed? Which did not change?</w:t>
                  </w:r>
                </w:p>
                <w:p w14:paraId="0E2375E8" w14:textId="77777777" w:rsidR="009D507B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D4F1D8D" w14:textId="77777777" w:rsidR="002907ED" w:rsidRPr="002907ED" w:rsidRDefault="002907ED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16F06FF" w14:textId="77777777" w:rsidR="009D507B" w:rsidRPr="007F208D" w:rsidRDefault="009D507B" w:rsidP="002907ED">
                  <w:pPr>
                    <w:numPr>
                      <w:ilvl w:val="0"/>
                      <w:numId w:val="5"/>
                    </w:numPr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Describe the relationship between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B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and the features that did change.</w:t>
                  </w:r>
                </w:p>
                <w:p w14:paraId="79A408B0" w14:textId="77777777" w:rsidR="007F208D" w:rsidRPr="007F208D" w:rsidRDefault="007F208D" w:rsidP="007F208D">
                  <w:pPr>
                    <w:spacing w:after="120" w:line="280" w:lineRule="atLeast"/>
                    <w:ind w:left="72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05853288" w14:textId="4026B8F2" w:rsidR="007F208D" w:rsidRPr="002907ED" w:rsidRDefault="007F208D" w:rsidP="002907ED">
                  <w:pPr>
                    <w:numPr>
                      <w:ilvl w:val="0"/>
                      <w:numId w:val="5"/>
                    </w:numPr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What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two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features of the sinusoidal function can the parameter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help you find?</w:t>
                  </w:r>
                  <w:r w:rsidR="00830A6B">
                    <w:rPr>
                      <w:rFonts w:ascii="Arial" w:hAnsi="Arial" w:cs="Arial"/>
                      <w:sz w:val="20"/>
                      <w:szCs w:val="20"/>
                    </w:rPr>
                    <w:t xml:space="preserve"> Define them both.</w:t>
                  </w:r>
                </w:p>
                <w:p w14:paraId="1B6C2394" w14:textId="77777777" w:rsidR="009D507B" w:rsidRDefault="009D507B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659FCFD2" w14:textId="77777777" w:rsidR="007F208D" w:rsidRPr="002907ED" w:rsidRDefault="007F208D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925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251"/>
                  </w:tblGrid>
                  <w:tr w:rsidR="002907ED" w14:paraId="4F024B51" w14:textId="77777777" w:rsidTr="002907ED">
                    <w:trPr>
                      <w:trHeight w:val="3718"/>
                    </w:trPr>
                    <w:tc>
                      <w:tcPr>
                        <w:tcW w:w="9251" w:type="dxa"/>
                      </w:tcPr>
                      <w:p w14:paraId="62A14635" w14:textId="495B1B9D" w:rsidR="002907ED" w:rsidRPr="002907ED" w:rsidRDefault="002907ED" w:rsidP="002907ED">
                        <w:pPr>
                          <w:spacing w:after="120" w:line="280" w:lineRule="atLeast"/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iCs/>
                            <w:sz w:val="20"/>
                            <w:szCs w:val="20"/>
                          </w:rPr>
                          <w:t>Examining C</w:t>
                        </w:r>
                      </w:p>
                      <w:p w14:paraId="674633A8" w14:textId="6BE59068" w:rsidR="002907ED" w:rsidRPr="002907ED" w:rsidRDefault="002907ED" w:rsidP="002907E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20" w:line="28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Set </w:t>
                        </w:r>
                        <w:r w:rsidRPr="002907ED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A</w:t>
                        </w: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= </w:t>
                        </w:r>
                        <w:r w:rsidRPr="002907ED"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B =</w:t>
                        </w: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1 and </w:t>
                        </w:r>
                        <w:r w:rsidRPr="002907ED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D</w:t>
                        </w: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= 0 and change the value of </w:t>
                        </w:r>
                        <w:r w:rsidRPr="002907ED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C</w:t>
                        </w: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. Try 4 different values of </w:t>
                        </w:r>
                        <w:r w:rsidRPr="002907ED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C</w:t>
                        </w:r>
                        <w:r w:rsidRPr="002907ED">
                          <w:rPr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 xml:space="preserve"> (both positive and negative values)</w:t>
                        </w: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fill in the table below.</w:t>
                        </w:r>
                      </w:p>
                      <w:tbl>
                        <w:tblPr>
                          <w:tblW w:w="7504" w:type="dxa"/>
                          <w:tblInd w:w="356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720"/>
                          <w:gridCol w:w="720"/>
                          <w:gridCol w:w="720"/>
                          <w:gridCol w:w="720"/>
                          <w:gridCol w:w="1156"/>
                          <w:gridCol w:w="1156"/>
                          <w:gridCol w:w="1156"/>
                          <w:gridCol w:w="1156"/>
                        </w:tblGrid>
                        <w:tr w:rsidR="002907ED" w:rsidRPr="002907ED" w14:paraId="7FDF0282" w14:textId="77777777" w:rsidTr="002907ED">
                          <w:trPr>
                            <w:cantSplit/>
                            <w:trHeight w:val="486"/>
                          </w:trPr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B38AEEB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189B1CA7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11A6FDC0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E616260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907DC7D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zero1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DA25233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zero2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7381724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min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DDC84CA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max</w:t>
                              </w:r>
                            </w:p>
                          </w:tc>
                        </w:tr>
                        <w:tr w:rsidR="002907ED" w:rsidRPr="002907ED" w14:paraId="0F401E6B" w14:textId="77777777" w:rsidTr="002907ED">
                          <w:trPr>
                            <w:cantSplit/>
                            <w:trHeight w:val="486"/>
                          </w:trPr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9704038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525C7C16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111265E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9F9BDD6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CF4A4D8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064ADBD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169F923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9878682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907ED" w:rsidRPr="002907ED" w14:paraId="7A0F7580" w14:textId="77777777" w:rsidTr="002907ED">
                          <w:trPr>
                            <w:cantSplit/>
                            <w:trHeight w:val="486"/>
                          </w:trPr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29DBA5A5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6A6E7C50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BA3ECF2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AC5B843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E3AAC99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BFC1D48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1FC39BC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43FAE52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907ED" w:rsidRPr="002907ED" w14:paraId="08A5025C" w14:textId="77777777" w:rsidTr="002907ED">
                          <w:trPr>
                            <w:cantSplit/>
                            <w:trHeight w:val="486"/>
                          </w:trPr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3E1B970D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437EA8C3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D1D0EEA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ED20B31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B0404BC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4366109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5356DB6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DBEB7FC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907ED" w:rsidRPr="002907ED" w14:paraId="37B78E6D" w14:textId="77777777" w:rsidTr="002907ED">
                          <w:trPr>
                            <w:cantSplit/>
                            <w:trHeight w:val="486"/>
                          </w:trPr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3D5845A9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7E752DBF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068F1EB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515B631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907E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CFB25FB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9ECE028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F602D6E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7BBB911" w14:textId="77777777" w:rsidR="002907ED" w:rsidRPr="002907ED" w:rsidRDefault="002907ED" w:rsidP="002907ED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92253C" w14:textId="77777777" w:rsidR="002907ED" w:rsidRDefault="002907ED" w:rsidP="009D507B">
                        <w:pPr>
                          <w:spacing w:after="120" w:line="280" w:lineRule="atLeast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  <w:p w14:paraId="3A30E556" w14:textId="7400C5E3" w:rsidR="002907ED" w:rsidRPr="002907ED" w:rsidRDefault="002907ED" w:rsidP="002907ED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20" w:line="28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How did the appearance of the graph change</w:t>
                        </w:r>
                        <w:r w:rsidR="005A7D4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what do we call that change</w:t>
                        </w: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?</w:t>
                        </w:r>
                      </w:p>
                      <w:p w14:paraId="1AF89F41" w14:textId="77777777" w:rsidR="002907ED" w:rsidRDefault="002907ED" w:rsidP="009D507B">
                        <w:pPr>
                          <w:spacing w:after="120" w:line="280" w:lineRule="atLeast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E9DAE6C" w14:textId="77777777" w:rsidR="002907ED" w:rsidRPr="002907ED" w:rsidRDefault="002907ED" w:rsidP="009D507B">
                  <w:pPr>
                    <w:spacing w:after="120" w:line="280" w:lineRule="atLeas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9D507B" w:rsidRPr="002907ED" w14:paraId="7E6A799B" w14:textId="77777777" w:rsidTr="009D507B">
              <w:trPr>
                <w:cantSplit/>
              </w:trPr>
              <w:tc>
                <w:tcPr>
                  <w:tcW w:w="9468" w:type="dxa"/>
                </w:tcPr>
                <w:p w14:paraId="4C66160F" w14:textId="1A04A470" w:rsidR="009D507B" w:rsidRPr="002907ED" w:rsidRDefault="009D507B" w:rsidP="002907ED">
                  <w:pPr>
                    <w:numPr>
                      <w:ilvl w:val="0"/>
                      <w:numId w:val="7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Which graph feature changed? Which did not change?</w:t>
                  </w:r>
                </w:p>
                <w:p w14:paraId="03690F80" w14:textId="77777777" w:rsidR="009D507B" w:rsidRDefault="009D507B" w:rsidP="009D507B">
                  <w:pPr>
                    <w:pStyle w:val="ListParagraph"/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69DCFE5" w14:textId="77777777" w:rsidR="002907ED" w:rsidRPr="00CE3929" w:rsidRDefault="002907ED" w:rsidP="00CE3929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0845100" w14:textId="77777777" w:rsidR="009D507B" w:rsidRPr="002907ED" w:rsidRDefault="009D507B" w:rsidP="002907ED">
                  <w:pPr>
                    <w:numPr>
                      <w:ilvl w:val="0"/>
                      <w:numId w:val="7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What is the effect of an increasing sequence of values for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on the graph?</w:t>
                  </w:r>
                </w:p>
                <w:p w14:paraId="1F247359" w14:textId="77777777" w:rsidR="009D507B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39484E5" w14:textId="77777777" w:rsidR="002907ED" w:rsidRPr="002907ED" w:rsidRDefault="002907ED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01C9746" w14:textId="77777777" w:rsidR="009D507B" w:rsidRDefault="009D507B" w:rsidP="002907ED">
                  <w:pPr>
                    <w:numPr>
                      <w:ilvl w:val="0"/>
                      <w:numId w:val="7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What is the effect of a decreasing sequence of values for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on the graph?</w:t>
                  </w:r>
                </w:p>
                <w:p w14:paraId="6FEE1CC5" w14:textId="77777777" w:rsidR="002907ED" w:rsidRDefault="002907ED" w:rsidP="002907ED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469EB08" w14:textId="77777777" w:rsidR="009F6839" w:rsidRPr="002907ED" w:rsidRDefault="009F6839" w:rsidP="002907ED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D507B" w:rsidRPr="002907ED" w14:paraId="20A237E6" w14:textId="77777777" w:rsidTr="009D507B">
              <w:trPr>
                <w:cantSplit/>
              </w:trPr>
              <w:tc>
                <w:tcPr>
                  <w:tcW w:w="9468" w:type="dxa"/>
                </w:tcPr>
                <w:p w14:paraId="55C81822" w14:textId="77777777" w:rsidR="009D507B" w:rsidRPr="008A7536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8A7536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Examining D</w:t>
                  </w:r>
                </w:p>
                <w:p w14:paraId="5D6C1EE1" w14:textId="544ED460" w:rsidR="002907ED" w:rsidRPr="002907ED" w:rsidRDefault="002907ED" w:rsidP="009D507B">
                  <w:pPr>
                    <w:pStyle w:val="ListParagraph"/>
                    <w:numPr>
                      <w:ilvl w:val="0"/>
                      <w:numId w:val="8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Set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A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</w:t>
                  </w:r>
                  <w:r w:rsidRPr="002907ED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B </w:t>
                  </w:r>
                  <w:proofErr w:type="gramStart"/>
                  <w:r w:rsidRPr="002907ED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=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 1</w:t>
                  </w:r>
                  <w:proofErr w:type="gramEnd"/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C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= 0 and change the value of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. Try 4 different values of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(both positive and negative values)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and fill in the table below.</w:t>
                  </w:r>
                </w:p>
                <w:tbl>
                  <w:tblPr>
                    <w:tblW w:w="7500" w:type="dxa"/>
                    <w:tblInd w:w="3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0"/>
                    <w:gridCol w:w="720"/>
                    <w:gridCol w:w="720"/>
                    <w:gridCol w:w="720"/>
                    <w:gridCol w:w="1155"/>
                    <w:gridCol w:w="1155"/>
                    <w:gridCol w:w="1155"/>
                    <w:gridCol w:w="1155"/>
                  </w:tblGrid>
                  <w:tr w:rsidR="009D507B" w:rsidRPr="002907ED" w14:paraId="1F998192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852AEA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70463B7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E722BF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D0C627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2A459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zero1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3BDCF2A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zero2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3C12F0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min</w:t>
                        </w: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5364FA0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max</w:t>
                        </w:r>
                      </w:p>
                    </w:tc>
                  </w:tr>
                  <w:tr w:rsidR="009D507B" w:rsidRPr="002907ED" w14:paraId="2189CAF2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F0C8CB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7F17AD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9BC47D3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71C4CC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3BA7A6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3F6DB3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45D64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3A4C3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713CFD0B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E3B62E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74E3294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DF7188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73E44D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80A5D33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0A657DA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885165F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4B7FBA1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45C402A6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C4799E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B7A8E8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7BA6247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4590F18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A4C244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6BD8D8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0EB8AA7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732DFE5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D507B" w:rsidRPr="002907ED" w14:paraId="68761751" w14:textId="77777777">
                    <w:trPr>
                      <w:cantSplit/>
                      <w:trHeight w:val="432"/>
                    </w:trPr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BA6657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8F1A77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1F6FC5B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907E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B3C009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7EF1F9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9B6D99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4C85196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3EEBA84" w14:textId="77777777" w:rsidR="009D507B" w:rsidRPr="002907ED" w:rsidRDefault="009D507B" w:rsidP="009D507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5697591" w14:textId="6B20C146" w:rsidR="009D507B" w:rsidRPr="002907ED" w:rsidRDefault="009D507B" w:rsidP="002907ED">
                  <w:pPr>
                    <w:numPr>
                      <w:ilvl w:val="0"/>
                      <w:numId w:val="8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>How did the appearance of the graph change?</w:t>
                  </w:r>
                </w:p>
                <w:p w14:paraId="09CFE7D0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7FCC984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7CB9437" w14:textId="77777777" w:rsidR="009D507B" w:rsidRPr="002907ED" w:rsidRDefault="009D507B" w:rsidP="002907ED">
                  <w:pPr>
                    <w:numPr>
                      <w:ilvl w:val="0"/>
                      <w:numId w:val="8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Try an increasing sequence of values for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such as 0, 1, 2, 3, 4… 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br/>
                    <w:t>What is the effect on the graph?</w:t>
                  </w:r>
                </w:p>
                <w:p w14:paraId="2801AB7E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31CCC60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2D96347" w14:textId="77777777" w:rsidR="009D507B" w:rsidRPr="002907ED" w:rsidRDefault="009D507B" w:rsidP="002907ED">
                  <w:pPr>
                    <w:numPr>
                      <w:ilvl w:val="0"/>
                      <w:numId w:val="8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Try a decreasing sequence of values for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such as 0, –1, –2, –3, –4… 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br/>
                    <w:t>What is the effect on the graph?</w:t>
                  </w:r>
                </w:p>
                <w:p w14:paraId="48C283EB" w14:textId="77777777" w:rsidR="009D507B" w:rsidRPr="002907ED" w:rsidRDefault="009D507B" w:rsidP="009D507B">
                  <w:pPr>
                    <w:pStyle w:val="ListParagrap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94BA224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981BC4" w14:textId="77777777" w:rsidR="009D507B" w:rsidRPr="002907ED" w:rsidRDefault="009D507B" w:rsidP="002907ED">
                  <w:pPr>
                    <w:numPr>
                      <w:ilvl w:val="0"/>
                      <w:numId w:val="8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Describe the effect of the value of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on the graph. How does changing </w:t>
                  </w:r>
                  <w:r w:rsidRPr="002907ED">
                    <w:rPr>
                      <w:rFonts w:ascii="Arial" w:hAnsi="Arial" w:cs="Arial"/>
                      <w:i/>
                      <w:sz w:val="20"/>
                      <w:szCs w:val="20"/>
                    </w:rPr>
                    <w:t>D</w:t>
                  </w:r>
                  <w:r w:rsidRPr="002907ED">
                    <w:rPr>
                      <w:rFonts w:ascii="Arial" w:hAnsi="Arial" w:cs="Arial"/>
                      <w:sz w:val="20"/>
                      <w:szCs w:val="20"/>
                    </w:rPr>
                    <w:t xml:space="preserve"> change the graph features?</w:t>
                  </w:r>
                </w:p>
                <w:p w14:paraId="076DFC22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16E543C" w14:textId="77777777" w:rsidR="009D507B" w:rsidRPr="002907ED" w:rsidRDefault="009D507B" w:rsidP="009D507B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F01A45" w14:textId="77777777" w:rsidR="00A21C8B" w:rsidRPr="002907ED" w:rsidRDefault="00A21C8B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2F72BA" w14:paraId="486A51DB" w14:textId="77777777" w:rsidTr="004A4CA8">
        <w:tc>
          <w:tcPr>
            <w:tcW w:w="9528" w:type="dxa"/>
          </w:tcPr>
          <w:p w14:paraId="5FC2C0D2" w14:textId="30661928" w:rsidR="00A21C8B" w:rsidRPr="005C071E" w:rsidRDefault="00CE3929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Problem</w:t>
            </w:r>
            <w:r w:rsidR="005C071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3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– A closer look at amplitude, period, and frequency</w:t>
            </w:r>
          </w:p>
          <w:p w14:paraId="4D6C223D" w14:textId="77777777" w:rsidR="00A21C8B" w:rsidRPr="006A4264" w:rsidRDefault="00A21C8B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C8B" w:rsidRPr="00CE3929" w14:paraId="71101394" w14:textId="77777777" w:rsidTr="004A4CA8">
        <w:tc>
          <w:tcPr>
            <w:tcW w:w="9528" w:type="dxa"/>
          </w:tcPr>
          <w:tbl>
            <w:tblPr>
              <w:tblW w:w="9465" w:type="dxa"/>
              <w:tblLayout w:type="fixed"/>
              <w:tblLook w:val="01E0" w:firstRow="1" w:lastRow="1" w:firstColumn="1" w:lastColumn="1" w:noHBand="0" w:noVBand="0"/>
            </w:tblPr>
            <w:tblGrid>
              <w:gridCol w:w="9465"/>
            </w:tblGrid>
            <w:tr w:rsidR="00CE3929" w:rsidRPr="00CE3929" w14:paraId="690EBFBB" w14:textId="77777777" w:rsidTr="00BA73BF">
              <w:trPr>
                <w:cantSplit/>
              </w:trPr>
              <w:tc>
                <w:tcPr>
                  <w:tcW w:w="9465" w:type="dxa"/>
                </w:tcPr>
                <w:p w14:paraId="23960A03" w14:textId="524BD7A7" w:rsidR="00CE3929" w:rsidRPr="00CE3929" w:rsidRDefault="00CE3929" w:rsidP="00CE3929">
                  <w:pPr>
                    <w:spacing w:after="120" w:line="280" w:lineRule="atLeast"/>
                    <w:ind w:right="16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 xml:space="preserve">In </w:t>
                  </w:r>
                  <w:r w:rsidRPr="00CE3929">
                    <w:rPr>
                      <w:rFonts w:ascii="Arial" w:hAnsi="Arial" w:cs="Arial"/>
                      <w:b/>
                      <w:sz w:val="20"/>
                      <w:szCs w:val="20"/>
                    </w:rPr>
                    <w:t>Y</w:t>
                  </w:r>
                  <w:r w:rsidRPr="00CE3929">
                    <w:rPr>
                      <w:rFonts w:ascii="Arial" w:hAnsi="Arial" w:cs="Arial"/>
                      <w:b/>
                      <w:sz w:val="20"/>
                      <w:szCs w:val="20"/>
                      <w:vertAlign w:val="subscript"/>
                    </w:rPr>
                    <w:t>1</w:t>
                  </w: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>, enter the general cosine function,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 xml:space="preserve">=A* 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i/>
                            <w:sz w:val="22"/>
                            <w:szCs w:val="22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2"/>
                                <w:szCs w:val="22"/>
                              </w:rPr>
                              <m:t>B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</w:rPr>
                                  <m:t>X+C</m:t>
                                </m:r>
                              </m:e>
                            </m:d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+D</m:t>
                        </m:r>
                      </m:e>
                    </m:func>
                  </m:oMath>
                  <w:r w:rsidRPr="00CE3929">
                    <w:rPr>
                      <w:rFonts w:ascii="Arial" w:hAnsi="Arial" w:cs="Arial"/>
                      <w:i/>
                      <w:sz w:val="20"/>
                      <w:szCs w:val="20"/>
                    </w:rPr>
                    <w:t>.</w:t>
                  </w:r>
                </w:p>
                <w:p w14:paraId="4E0AD4DA" w14:textId="77777777" w:rsidR="00CE3929" w:rsidRPr="00CE3929" w:rsidRDefault="00CE3929" w:rsidP="00CE3929">
                  <w:pPr>
                    <w:spacing w:after="120" w:line="280" w:lineRule="atLeast"/>
                    <w:ind w:right="1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3929">
                    <w:rPr>
                      <w:rFonts w:ascii="Arial" w:hAnsi="Arial" w:cs="Arial"/>
                      <w:b/>
                      <w:sz w:val="20"/>
                      <w:szCs w:val="20"/>
                    </w:rPr>
                    <w:t>amplitude</w:t>
                  </w: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>: half of the vertical distance from minimum value to maximum value</w:t>
                  </w:r>
                </w:p>
                <w:p w14:paraId="10949F24" w14:textId="135A430E" w:rsidR="00CE3929" w:rsidRPr="00CE3929" w:rsidRDefault="00CE3929" w:rsidP="00CE3929">
                  <w:pPr>
                    <w:spacing w:after="120" w:line="280" w:lineRule="atLeast"/>
                    <w:ind w:right="16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3929">
                    <w:rPr>
                      <w:rFonts w:ascii="Arial" w:hAnsi="Arial" w:cs="Arial"/>
                      <w:b/>
                      <w:sz w:val="20"/>
                      <w:szCs w:val="20"/>
                    </w:rPr>
                    <w:t>period</w:t>
                  </w: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>: horizontal distance from one peak (maximum point) to the next</w:t>
                  </w:r>
                  <w:r w:rsidR="00475258">
                    <w:rPr>
                      <w:rFonts w:ascii="Arial" w:hAnsi="Arial" w:cs="Arial"/>
                      <w:sz w:val="20"/>
                      <w:szCs w:val="20"/>
                    </w:rPr>
                    <w:t xml:space="preserve"> or one minimum point to the next</w:t>
                  </w:r>
                </w:p>
                <w:p w14:paraId="30A9E9CB" w14:textId="77777777" w:rsidR="00CE3929" w:rsidRPr="00CE3929" w:rsidRDefault="00CE3929" w:rsidP="00CE3929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3929">
                    <w:rPr>
                      <w:rFonts w:ascii="Arial" w:hAnsi="Arial" w:cs="Arial"/>
                      <w:b/>
                      <w:sz w:val="20"/>
                      <w:szCs w:val="20"/>
                    </w:rPr>
                    <w:t>frequency:</w:t>
                  </w: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 xml:space="preserve"> number of cycles per 2</w:t>
                  </w:r>
                  <w:r w:rsidRPr="00CE3929">
                    <w:rPr>
                      <w:rFonts w:ascii="Arial" w:hAnsi="Arial" w:cs="Arial"/>
                      <w:i/>
                      <w:sz w:val="20"/>
                      <w:szCs w:val="20"/>
                    </w:rPr>
                    <w:sym w:font="Symbol" w:char="F070"/>
                  </w: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 xml:space="preserve"> interval </w:t>
                  </w:r>
                </w:p>
                <w:p w14:paraId="017ACFB1" w14:textId="77777777" w:rsidR="00CE3929" w:rsidRPr="00CE3929" w:rsidRDefault="00CE3929" w:rsidP="00CE3929">
                  <w:pPr>
                    <w:numPr>
                      <w:ilvl w:val="0"/>
                      <w:numId w:val="9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 xml:space="preserve">Write a formula to find the frequency </w:t>
                  </w:r>
                  <w:r w:rsidRPr="00CE3929">
                    <w:rPr>
                      <w:rFonts w:ascii="Arial" w:hAnsi="Arial" w:cs="Arial"/>
                      <w:i/>
                      <w:sz w:val="20"/>
                      <w:szCs w:val="20"/>
                    </w:rPr>
                    <w:t>f</w:t>
                  </w: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 xml:space="preserve"> given the period </w:t>
                  </w:r>
                  <w:r w:rsidRPr="00CE3929">
                    <w:rPr>
                      <w:rFonts w:ascii="Arial" w:hAnsi="Arial" w:cs="Arial"/>
                      <w:i/>
                      <w:sz w:val="20"/>
                      <w:szCs w:val="20"/>
                    </w:rPr>
                    <w:t>p</w:t>
                  </w: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0DB2FBE7" w14:textId="77777777" w:rsidR="00CE3929" w:rsidRPr="00CE3929" w:rsidRDefault="00CE3929" w:rsidP="00CE3929">
                  <w:p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DF9F3E7" w14:textId="70EAAF7C" w:rsidR="00CE3929" w:rsidRPr="00BA73BF" w:rsidRDefault="00CE3929" w:rsidP="00CE3929">
                  <w:pPr>
                    <w:numPr>
                      <w:ilvl w:val="0"/>
                      <w:numId w:val="9"/>
                    </w:numPr>
                    <w:spacing w:after="120" w:line="280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 xml:space="preserve">Use the formula to complete the table </w:t>
                  </w:r>
                  <w:r w:rsidR="00475258">
                    <w:rPr>
                      <w:rFonts w:ascii="Arial" w:hAnsi="Arial" w:cs="Arial"/>
                      <w:sz w:val="20"/>
                      <w:szCs w:val="20"/>
                    </w:rPr>
                    <w:t>below</w:t>
                  </w:r>
                  <w:r w:rsidRPr="00CE392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</w:tr>
            <w:tr w:rsidR="00CE3929" w:rsidRPr="00CE3929" w14:paraId="73F7E889" w14:textId="77777777" w:rsidTr="00BA73BF">
              <w:trPr>
                <w:cantSplit/>
              </w:trPr>
              <w:tc>
                <w:tcPr>
                  <w:tcW w:w="9465" w:type="dxa"/>
                </w:tcPr>
                <w:tbl>
                  <w:tblPr>
                    <w:tblW w:w="918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417"/>
                    <w:gridCol w:w="490"/>
                    <w:gridCol w:w="490"/>
                    <w:gridCol w:w="490"/>
                    <w:gridCol w:w="1120"/>
                    <w:gridCol w:w="1122"/>
                    <w:gridCol w:w="1122"/>
                    <w:gridCol w:w="1474"/>
                    <w:gridCol w:w="1184"/>
                    <w:gridCol w:w="1271"/>
                  </w:tblGrid>
                  <w:tr w:rsidR="00CE3929" w:rsidRPr="00CE3929" w14:paraId="7CC68508" w14:textId="77777777" w:rsidTr="00B6263C">
                    <w:trPr>
                      <w:cantSplit/>
                      <w:trHeight w:val="432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5DE4877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B8EEDC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544982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38EC8B2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i/>
                            <w:sz w:val="20"/>
                            <w:szCs w:val="20"/>
                          </w:rPr>
                          <w:t>D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7B6200A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max point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0F8157F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min point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5D7843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next max point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DB74F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amplitude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223CEC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period</w:t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2C14D7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frequency</w:t>
                        </w:r>
                      </w:p>
                    </w:tc>
                  </w:tr>
                  <w:tr w:rsidR="00CE3929" w:rsidRPr="00CE3929" w14:paraId="109F1F91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6EA6ED4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AAA9CA6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4859C9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8A9207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B4ED0F7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(0, 1)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9B370D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(3.14, –1)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3FDC60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(6.28, 1)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9A291D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½*(1 – (–1))</w:t>
                        </w:r>
                      </w:p>
                      <w:p w14:paraId="1CC1F831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85B38C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6.28 – 0</w:t>
                        </w:r>
                      </w:p>
                      <w:p w14:paraId="3E9E2759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6.28</w:t>
                        </w:r>
                      </w:p>
                      <w:p w14:paraId="5458613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</w:t>
                        </w:r>
                        <w:r w:rsidRPr="00CE3929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sym w:font="Symbol" w:char="F070"/>
                        </w: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D974E2E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0EFAE45F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38AC3E2" w14:textId="77777777" w:rsidR="00CE3929" w:rsidRPr="00CE3929" w:rsidRDefault="00CE3929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D899682" w14:textId="77777777" w:rsidR="00CE3929" w:rsidRPr="00CE3929" w:rsidRDefault="00CE3929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25FD829" w14:textId="77777777" w:rsidR="00CE3929" w:rsidRPr="00CE3929" w:rsidRDefault="00CE3929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1F47C0E" w14:textId="4402DFF4" w:rsidR="00CE3929" w:rsidRPr="00CE3929" w:rsidRDefault="00B6263C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</w:t>
                        </w:r>
                        <w:r w:rsidR="00CE3929"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B47F2C9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39F0B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3D4ABAB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0CA9D61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8047F6A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98AB93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07E76C4B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A17CC4E" w14:textId="77777777" w:rsidR="00CE3929" w:rsidRPr="00CE3929" w:rsidRDefault="00CE3929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E05A43B" w14:textId="77777777" w:rsidR="00CE3929" w:rsidRPr="00CE3929" w:rsidRDefault="00CE3929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97A2163" w14:textId="77777777" w:rsidR="00CE3929" w:rsidRPr="00CE3929" w:rsidRDefault="00CE3929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D5F7E0D" w14:textId="77777777" w:rsidR="00CE3929" w:rsidRPr="00CE3929" w:rsidRDefault="00CE3929" w:rsidP="00CE3929">
                        <w:pPr>
                          <w:ind w:right="162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3737D3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09734D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3D30D1A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2AA4EA0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A97221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303E7FB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2615634B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4322022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2079C9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90FC180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C7F0127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F5BEAB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4494FFF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B8E9C84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917343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3C0286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B39739F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64185B51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D8F077E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31F3F0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C273C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EE02030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73FA02F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EF1279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4893AC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A1ADFB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89C320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38FB9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397CAE37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5742A9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4938A00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21E7F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ECD7B0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BF666A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6CD1912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5477971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20ABCD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0FB674F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7B72E6C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1338F1B7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F344AAB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421886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57A5159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08FA830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233FFA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FE33E59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BDBBB4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7ABFED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C5D31F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53783F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66FCA6B1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A9DB17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5EAD7CEA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09E0BA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A32D08E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A778FDB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7D6AE3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E60570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06B7FE4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7161E61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6982CD5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E3929" w:rsidRPr="00CE3929" w14:paraId="16D37622" w14:textId="77777777" w:rsidTr="00B6263C">
                    <w:trPr>
                      <w:cantSplit/>
                      <w:trHeight w:val="720"/>
                    </w:trPr>
                    <w:tc>
                      <w:tcPr>
                        <w:tcW w:w="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0593C0C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0582C8D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21B1D9EB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F01C4CB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1E770F8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E5B009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49F3039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A09C436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3B92CBA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1F59EA2" w14:textId="77777777" w:rsidR="00CE3929" w:rsidRPr="00CE3929" w:rsidRDefault="00CE3929" w:rsidP="00CE3929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A741FDB" w14:textId="77777777" w:rsidR="00CE3929" w:rsidRDefault="00CE3929" w:rsidP="00CE3929">
                  <w:pPr>
                    <w:spacing w:after="120" w:line="280" w:lineRule="atLeast"/>
                    <w:ind w:right="16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239"/>
                  </w:tblGrid>
                  <w:tr w:rsidR="00B6263C" w14:paraId="5C66DEC5" w14:textId="77777777" w:rsidTr="00BA73BF">
                    <w:tc>
                      <w:tcPr>
                        <w:tcW w:w="9239" w:type="dxa"/>
                      </w:tcPr>
                      <w:p w14:paraId="633AE9D4" w14:textId="4B247BA4" w:rsidR="00B6263C" w:rsidRPr="00CE3929" w:rsidRDefault="00B6263C" w:rsidP="00B6263C">
                        <w:pPr>
                          <w:numPr>
                            <w:ilvl w:val="0"/>
                            <w:numId w:val="9"/>
                          </w:numPr>
                          <w:spacing w:after="120" w:line="280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Based on the results in the table, d</w:t>
                        </w:r>
                        <w:r w:rsidR="00BA73B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iscuss with a classmate</w:t>
                        </w:r>
                        <w:r w:rsidRPr="00CE392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record each relationship:</w:t>
                        </w:r>
                      </w:p>
                      <w:p w14:paraId="1A878786" w14:textId="5B421468" w:rsidR="00B6263C" w:rsidRPr="00BA73BF" w:rsidRDefault="00BA73BF" w:rsidP="00CE3929">
                        <w:pPr>
                          <w:spacing w:after="120" w:line="280" w:lineRule="atLeast"/>
                          <w:ind w:right="162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 xml:space="preserve">              A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amplitude                      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the frequency                    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the period</w:t>
                        </w:r>
                      </w:p>
                    </w:tc>
                  </w:tr>
                </w:tbl>
                <w:p w14:paraId="57585D16" w14:textId="77777777" w:rsidR="00B6263C" w:rsidRPr="00CE3929" w:rsidRDefault="00B6263C" w:rsidP="00CE3929">
                  <w:pPr>
                    <w:spacing w:after="120" w:line="280" w:lineRule="atLeast"/>
                    <w:ind w:right="162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FADFEAE" w14:textId="77777777" w:rsidR="00A21C8B" w:rsidRPr="00CE3929" w:rsidRDefault="00A21C8B" w:rsidP="004A4CA8">
            <w:pPr>
              <w:spacing w:line="320" w:lineRule="atLeast"/>
              <w:ind w:right="13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B5CE3E" w14:textId="77777777" w:rsidR="00A21C8B" w:rsidRPr="00CE3929" w:rsidRDefault="00A21C8B" w:rsidP="00BA73BF">
      <w:pPr>
        <w:rPr>
          <w:rFonts w:ascii="Arial" w:hAnsi="Arial" w:cs="Arial"/>
          <w:sz w:val="20"/>
          <w:szCs w:val="20"/>
        </w:rPr>
      </w:pPr>
    </w:p>
    <w:sectPr w:rsidR="00A21C8B" w:rsidRPr="00CE39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6B8AB" w14:textId="77777777" w:rsidR="006A7C48" w:rsidRDefault="006A7C48" w:rsidP="00A21C8B">
      <w:r>
        <w:separator/>
      </w:r>
    </w:p>
  </w:endnote>
  <w:endnote w:type="continuationSeparator" w:id="0">
    <w:p w14:paraId="6629DBAA" w14:textId="77777777" w:rsidR="006A7C48" w:rsidRDefault="006A7C48" w:rsidP="00A2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24800" w14:textId="77777777" w:rsidR="002933D6" w:rsidRDefault="00293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88120" w14:textId="02E1FBB4" w:rsidR="00A21C8B" w:rsidRPr="00974CB0" w:rsidRDefault="00A21C8B" w:rsidP="00A21C8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mallCaps/>
        <w:sz w:val="18"/>
        <w:szCs w:val="18"/>
      </w:rPr>
      <w:t>©</w:t>
    </w:r>
    <w:r w:rsidRPr="00A4621A">
      <w:rPr>
        <w:rFonts w:ascii="Arial" w:hAnsi="Arial" w:cs="Arial"/>
        <w:b/>
        <w:smallCaps/>
        <w:sz w:val="16"/>
        <w:szCs w:val="16"/>
      </w:rPr>
      <w:t>20</w:t>
    </w:r>
    <w:r w:rsidR="00CE3929">
      <w:rPr>
        <w:rFonts w:ascii="Arial" w:hAnsi="Arial" w:cs="Arial"/>
        <w:b/>
        <w:smallCaps/>
        <w:sz w:val="16"/>
        <w:szCs w:val="16"/>
      </w:rPr>
      <w:t>09</w:t>
    </w:r>
    <w:r w:rsidR="002933D6">
      <w:rPr>
        <w:rFonts w:ascii="Arial" w:hAnsi="Arial" w:cs="Arial"/>
        <w:b/>
        <w:smallCaps/>
        <w:sz w:val="16"/>
        <w:szCs w:val="16"/>
      </w:rPr>
      <w:t>-2024</w:t>
    </w:r>
    <w:bookmarkStart w:id="0" w:name="_GoBack"/>
    <w:bookmarkEnd w:id="0"/>
    <w:r>
      <w:rPr>
        <w:rFonts w:ascii="Arial" w:hAnsi="Arial" w:cs="Arial"/>
        <w:b/>
        <w:smallCaps/>
        <w:sz w:val="18"/>
        <w:szCs w:val="18"/>
      </w:rPr>
      <w:t xml:space="preserve"> </w:t>
    </w:r>
    <w:r w:rsidRPr="004B56E3">
      <w:rPr>
        <w:rFonts w:ascii="Arial" w:hAnsi="Arial" w:cs="Arial"/>
        <w:b/>
        <w:sz w:val="16"/>
        <w:szCs w:val="16"/>
      </w:rPr>
      <w:t>Tex</w:t>
    </w:r>
    <w:r w:rsidRPr="00974CB0">
      <w:rPr>
        <w:rFonts w:ascii="Arial" w:hAnsi="Arial" w:cs="Arial"/>
        <w:b/>
        <w:sz w:val="16"/>
        <w:szCs w:val="16"/>
      </w:rPr>
      <w:t>as Instruments Incorporated</w:t>
    </w:r>
    <w:r>
      <w:rPr>
        <w:rFonts w:ascii="Arial" w:hAnsi="Arial" w:cs="Arial"/>
        <w:b/>
        <w:smallCaps/>
        <w:sz w:val="18"/>
        <w:szCs w:val="18"/>
      </w:rPr>
      <w:tab/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fldChar w:fldCharType="begin"/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instrText xml:space="preserve"> PAGE </w:instrText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fldChar w:fldCharType="separate"/>
    </w:r>
    <w:r>
      <w:rPr>
        <w:rStyle w:val="PageNumber"/>
        <w:rFonts w:ascii="Arial" w:eastAsiaTheme="majorEastAsia" w:hAnsi="Arial" w:cs="Arial"/>
        <w:b/>
        <w:sz w:val="18"/>
        <w:szCs w:val="18"/>
      </w:rPr>
      <w:t>1</w:t>
    </w:r>
    <w:r w:rsidRPr="004B56E3">
      <w:rPr>
        <w:rStyle w:val="PageNumber"/>
        <w:rFonts w:ascii="Arial" w:eastAsiaTheme="majorEastAsia" w:hAnsi="Arial" w:cs="Arial"/>
        <w:b/>
        <w:sz w:val="18"/>
        <w:szCs w:val="18"/>
      </w:rPr>
      <w:fldChar w:fldCharType="end"/>
    </w:r>
    <w:r>
      <w:rPr>
        <w:rStyle w:val="PageNumber"/>
        <w:rFonts w:eastAsiaTheme="majorEastAsia"/>
      </w:rPr>
      <w:tab/>
    </w:r>
    <w:r w:rsidRPr="008279ED">
      <w:rPr>
        <w:rStyle w:val="PageNumber"/>
        <w:rFonts w:ascii="Arial" w:eastAsiaTheme="majorEastAsia" w:hAnsi="Arial" w:cs="Arial"/>
        <w:b/>
        <w:sz w:val="16"/>
        <w:szCs w:val="16"/>
      </w:rPr>
      <w:t>education.ti.com</w:t>
    </w:r>
  </w:p>
  <w:p w14:paraId="3FCB7CEF" w14:textId="77777777" w:rsidR="00A21C8B" w:rsidRDefault="00A21C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F8EA9" w14:textId="77777777" w:rsidR="002933D6" w:rsidRDefault="00293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A4349" w14:textId="77777777" w:rsidR="006A7C48" w:rsidRDefault="006A7C48" w:rsidP="00A21C8B">
      <w:r>
        <w:separator/>
      </w:r>
    </w:p>
  </w:footnote>
  <w:footnote w:type="continuationSeparator" w:id="0">
    <w:p w14:paraId="36169E4D" w14:textId="77777777" w:rsidR="006A7C48" w:rsidRDefault="006A7C48" w:rsidP="00A21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E0D7" w14:textId="77777777" w:rsidR="002933D6" w:rsidRDefault="00293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4C976" w14:textId="465E5678" w:rsidR="00A21C8B" w:rsidRDefault="00A21C8B" w:rsidP="00A21C8B">
    <w:pPr>
      <w:pStyle w:val="Header"/>
      <w:pBdr>
        <w:bottom w:val="single" w:sz="4" w:space="1" w:color="auto"/>
      </w:pBdr>
      <w:tabs>
        <w:tab w:val="left" w:pos="720"/>
        <w:tab w:val="right" w:pos="7200"/>
        <w:tab w:val="left" w:pos="9360"/>
      </w:tabs>
      <w:ind w:left="720" w:hanging="720"/>
      <w:rPr>
        <w:rFonts w:ascii="Arial" w:hAnsi="Arial" w:cs="Arial"/>
        <w:b/>
      </w:rPr>
    </w:pPr>
    <w:r w:rsidRPr="00265874">
      <w:rPr>
        <w:rFonts w:ascii="Arial Black" w:hAnsi="Arial Black"/>
        <w:noProof/>
        <w:position w:val="-12"/>
        <w:sz w:val="32"/>
        <w:szCs w:val="32"/>
      </w:rPr>
      <w:drawing>
        <wp:inline distT="0" distB="0" distL="0" distR="0" wp14:anchorId="1FCC9820" wp14:editId="587A4FD9">
          <wp:extent cx="297180" cy="281940"/>
          <wp:effectExtent l="0" t="0" r="7620" b="3810"/>
          <wp:docPr id="1112851706" name="Picture 8" descr="Description: T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I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Black" w:hAnsi="Arial Black"/>
        <w:position w:val="-12"/>
        <w:sz w:val="32"/>
        <w:szCs w:val="32"/>
      </w:rPr>
      <w:t xml:space="preserve"> </w:t>
    </w:r>
    <w:r>
      <w:rPr>
        <w:rFonts w:ascii="Arial Black" w:hAnsi="Arial Black"/>
        <w:position w:val="-12"/>
        <w:sz w:val="32"/>
        <w:szCs w:val="32"/>
      </w:rPr>
      <w:tab/>
    </w:r>
    <w:r w:rsidR="002933D6" w:rsidRPr="002933D6">
      <w:rPr>
        <w:rFonts w:ascii="Arial" w:hAnsi="Arial" w:cs="Arial"/>
        <w:b/>
      </w:rPr>
      <w:t>Exploring Sinusoidal Functions</w:t>
    </w:r>
    <w:r w:rsidR="006265C2">
      <w:rPr>
        <w:rFonts w:ascii="Arial" w:hAnsi="Arial" w:cs="Arial"/>
        <w:b/>
        <w:sz w:val="28"/>
        <w:szCs w:val="28"/>
      </w:rPr>
      <w:tab/>
    </w:r>
    <w:r>
      <w:rPr>
        <w:rFonts w:ascii="Arial" w:hAnsi="Arial" w:cs="Arial"/>
        <w:b/>
        <w:sz w:val="32"/>
        <w:szCs w:val="32"/>
      </w:rPr>
      <w:tab/>
    </w:r>
    <w:r w:rsidRPr="00994C6A">
      <w:rPr>
        <w:rFonts w:ascii="Arial" w:hAnsi="Arial" w:cs="Arial"/>
        <w:b/>
      </w:rPr>
      <w:t>Name</w:t>
    </w:r>
    <w:r>
      <w:rPr>
        <w:rFonts w:ascii="Arial" w:hAnsi="Arial" w:cs="Arial"/>
        <w:b/>
      </w:rPr>
      <w:t xml:space="preserve"> </w:t>
    </w:r>
    <w:r>
      <w:rPr>
        <w:rFonts w:ascii="Arial" w:hAnsi="Arial" w:cs="Arial"/>
        <w:b/>
        <w:u w:val="single"/>
      </w:rPr>
      <w:tab/>
    </w:r>
    <w:r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</w:rPr>
      <w:t>Student Activity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Class </w:t>
    </w:r>
    <w:r w:rsidRPr="00994C6A">
      <w:rPr>
        <w:rFonts w:ascii="Arial" w:hAnsi="Arial" w:cs="Arial"/>
        <w:b/>
        <w:u w:val="single"/>
      </w:rPr>
      <w:tab/>
    </w:r>
  </w:p>
  <w:p w14:paraId="52A96469" w14:textId="77777777" w:rsidR="00A21C8B" w:rsidRDefault="00A21C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0712F" w14:textId="77777777" w:rsidR="002933D6" w:rsidRDefault="00293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7A6C"/>
    <w:multiLevelType w:val="hybridMultilevel"/>
    <w:tmpl w:val="E37837C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C706D"/>
    <w:multiLevelType w:val="hybridMultilevel"/>
    <w:tmpl w:val="B1C6A75A"/>
    <w:lvl w:ilvl="0" w:tplc="AE1CF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C0BC7"/>
    <w:multiLevelType w:val="hybridMultilevel"/>
    <w:tmpl w:val="9CC6EF2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A7D"/>
    <w:multiLevelType w:val="hybridMultilevel"/>
    <w:tmpl w:val="3116853E"/>
    <w:lvl w:ilvl="0" w:tplc="08FE5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22887"/>
    <w:multiLevelType w:val="hybridMultilevel"/>
    <w:tmpl w:val="9CC6EF2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44EEB"/>
    <w:multiLevelType w:val="hybridMultilevel"/>
    <w:tmpl w:val="E37837CC"/>
    <w:lvl w:ilvl="0" w:tplc="626E7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6077"/>
    <w:multiLevelType w:val="hybridMultilevel"/>
    <w:tmpl w:val="7DE4F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26F46"/>
    <w:multiLevelType w:val="hybridMultilevel"/>
    <w:tmpl w:val="9CC6EF22"/>
    <w:lvl w:ilvl="0" w:tplc="7068A7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7E6A9C"/>
    <w:multiLevelType w:val="hybridMultilevel"/>
    <w:tmpl w:val="8E920D62"/>
    <w:lvl w:ilvl="0" w:tplc="99E6A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8B"/>
    <w:rsid w:val="00000C07"/>
    <w:rsid w:val="00032C91"/>
    <w:rsid w:val="0005078D"/>
    <w:rsid w:val="00073EA0"/>
    <w:rsid w:val="000B74CE"/>
    <w:rsid w:val="002228C3"/>
    <w:rsid w:val="002907ED"/>
    <w:rsid w:val="002933D6"/>
    <w:rsid w:val="002A4EE5"/>
    <w:rsid w:val="002C21E5"/>
    <w:rsid w:val="003D6251"/>
    <w:rsid w:val="003F01DE"/>
    <w:rsid w:val="00475258"/>
    <w:rsid w:val="0059305A"/>
    <w:rsid w:val="005A7D45"/>
    <w:rsid w:val="005C071E"/>
    <w:rsid w:val="006265C2"/>
    <w:rsid w:val="00657A37"/>
    <w:rsid w:val="006A7C48"/>
    <w:rsid w:val="00734E9A"/>
    <w:rsid w:val="007B74F9"/>
    <w:rsid w:val="007F208D"/>
    <w:rsid w:val="00830A6B"/>
    <w:rsid w:val="00837888"/>
    <w:rsid w:val="008A7536"/>
    <w:rsid w:val="00926452"/>
    <w:rsid w:val="009D507B"/>
    <w:rsid w:val="009E277F"/>
    <w:rsid w:val="009F6839"/>
    <w:rsid w:val="00A21C8B"/>
    <w:rsid w:val="00A35C6B"/>
    <w:rsid w:val="00B513C6"/>
    <w:rsid w:val="00B54FE7"/>
    <w:rsid w:val="00B6263C"/>
    <w:rsid w:val="00BA1CC6"/>
    <w:rsid w:val="00BA73BF"/>
    <w:rsid w:val="00BF7B19"/>
    <w:rsid w:val="00C110E8"/>
    <w:rsid w:val="00CE3929"/>
    <w:rsid w:val="00DB6EBF"/>
    <w:rsid w:val="00DF6978"/>
    <w:rsid w:val="00EB6C12"/>
    <w:rsid w:val="00ED3DBB"/>
    <w:rsid w:val="00FA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EA1F"/>
  <w15:chartTrackingRefBased/>
  <w15:docId w15:val="{D4B0CB03-3FA6-4965-A0CF-B0BB10DE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C8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C8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1C8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1C8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1C8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C8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1C8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1C8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1C8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1C8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1C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C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1C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1C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C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1C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1C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1C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1C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1C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1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C8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1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1C8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1C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1C8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1C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1C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1C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1C8B"/>
    <w:rPr>
      <w:b/>
      <w:bCs/>
      <w:smallCaps/>
      <w:color w:val="0F4761" w:themeColor="accent1" w:themeShade="BF"/>
      <w:spacing w:val="5"/>
    </w:rPr>
  </w:style>
  <w:style w:type="paragraph" w:customStyle="1" w:styleId="ColorfulList-Accent11">
    <w:name w:val="Colorful List - Accent 11"/>
    <w:basedOn w:val="Normal"/>
    <w:qFormat/>
    <w:rsid w:val="00A2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A21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1C8B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A21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C8B"/>
    <w:rPr>
      <w:rFonts w:ascii="Times New Roman" w:eastAsia="Times New Roman" w:hAnsi="Times New Roman" w:cs="Times New Roman"/>
      <w:kern w:val="0"/>
      <w14:ligatures w14:val="none"/>
    </w:rPr>
  </w:style>
  <w:style w:type="character" w:styleId="PageNumber">
    <w:name w:val="page number"/>
    <w:basedOn w:val="DefaultParagraphFont"/>
    <w:rsid w:val="00A21C8B"/>
  </w:style>
  <w:style w:type="character" w:styleId="PlaceholderText">
    <w:name w:val="Placeholder Text"/>
    <w:basedOn w:val="DefaultParagraphFont"/>
    <w:uiPriority w:val="99"/>
    <w:semiHidden/>
    <w:rsid w:val="00A21C8B"/>
    <w:rPr>
      <w:color w:val="666666"/>
    </w:rPr>
  </w:style>
  <w:style w:type="table" w:styleId="TableGrid">
    <w:name w:val="Table Grid"/>
    <w:basedOn w:val="TableNormal"/>
    <w:uiPriority w:val="39"/>
    <w:rsid w:val="00C11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9268-BA1A-4EB3-9407-0102E1E8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3750</Characters>
  <Application>Microsoft Office Word</Application>
  <DocSecurity>0</DocSecurity>
  <Lines>250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Texas Instruments</dc:creator>
  <cp:keywords/>
  <dc:description/>
  <cp:lastModifiedBy>Kugler, Cara</cp:lastModifiedBy>
  <cp:revision>2</cp:revision>
  <cp:lastPrinted>2024-08-16T20:24:00Z</cp:lastPrinted>
  <dcterms:created xsi:type="dcterms:W3CDTF">2024-08-27T19:08:00Z</dcterms:created>
  <dcterms:modified xsi:type="dcterms:W3CDTF">2024-08-27T19:08:00Z</dcterms:modified>
</cp:coreProperties>
</file>